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AA131" w14:textId="77777777" w:rsidR="00E14680" w:rsidRPr="00E14680" w:rsidRDefault="00E14680" w:rsidP="00E14680"/>
    <w:p w14:paraId="4C74E9B1" w14:textId="77777777" w:rsidR="00E14680" w:rsidRPr="00E14680" w:rsidRDefault="00E14680" w:rsidP="00E14680">
      <w:pPr>
        <w:keepNext/>
        <w:autoSpaceDE w:val="0"/>
        <w:autoSpaceDN w:val="0"/>
        <w:adjustRightInd w:val="0"/>
        <w:spacing w:after="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E14680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Załącznik Nr 2 do "Programu opieki nad zwierzętami bezdomnymi oraz zapobiegania bezdomności zwierząt na terenie gminy Gniewino na 2025 rok"</w:t>
      </w:r>
    </w:p>
    <w:p w14:paraId="3C36110E" w14:textId="77777777" w:rsidR="00E14680" w:rsidRPr="00E14680" w:rsidRDefault="00E14680" w:rsidP="00E14680">
      <w:pPr>
        <w:keepNext/>
        <w:autoSpaceDE w:val="0"/>
        <w:autoSpaceDN w:val="0"/>
        <w:adjustRightInd w:val="0"/>
        <w:spacing w:after="20" w:line="240" w:lineRule="auto"/>
        <w:ind w:left="4535"/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</w:p>
    <w:p w14:paraId="01391331" w14:textId="77777777" w:rsidR="00E14680" w:rsidRPr="00E14680" w:rsidRDefault="00E14680" w:rsidP="00E14680">
      <w:pPr>
        <w:keepNext/>
        <w:autoSpaceDE w:val="0"/>
        <w:autoSpaceDN w:val="0"/>
        <w:adjustRightInd w:val="0"/>
        <w:spacing w:after="20" w:line="240" w:lineRule="auto"/>
        <w:ind w:left="4535"/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</w:p>
    <w:p w14:paraId="05A1EEC2" w14:textId="2D9C9111" w:rsidR="00E14680" w:rsidRPr="00E14680" w:rsidRDefault="00E14680" w:rsidP="00E146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E14680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Gniewino, dn. …………………..</w:t>
      </w:r>
    </w:p>
    <w:p w14:paraId="3051458C" w14:textId="25A05AD5" w:rsidR="00E14680" w:rsidRPr="00E14680" w:rsidRDefault="00E14680" w:rsidP="00E14680">
      <w:pPr>
        <w:autoSpaceDE w:val="0"/>
        <w:autoSpaceDN w:val="0"/>
        <w:adjustRightInd w:val="0"/>
        <w:spacing w:after="0" w:line="240" w:lineRule="auto"/>
        <w:ind w:left="6569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shd w:val="clear" w:color="auto" w:fill="FFFFFF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shd w:val="clear" w:color="auto" w:fill="FFFFFF"/>
          <w:lang w:eastAsia="pl-PL"/>
          <w14:ligatures w14:val="none"/>
        </w:rPr>
        <w:t xml:space="preserve">                                                 </w:t>
      </w:r>
    </w:p>
    <w:p w14:paraId="38E5CC42" w14:textId="77777777" w:rsidR="00E14680" w:rsidRPr="00E14680" w:rsidRDefault="00E14680" w:rsidP="00E14680">
      <w:pPr>
        <w:autoSpaceDE w:val="0"/>
        <w:autoSpaceDN w:val="0"/>
        <w:adjustRightInd w:val="0"/>
        <w:spacing w:before="138" w:after="0" w:line="240" w:lineRule="auto"/>
        <w:ind w:left="6569"/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</w:p>
    <w:p w14:paraId="62D9C399" w14:textId="77777777" w:rsidR="00E14680" w:rsidRPr="00E14680" w:rsidRDefault="00E14680" w:rsidP="00E14680">
      <w:pPr>
        <w:autoSpaceDE w:val="0"/>
        <w:autoSpaceDN w:val="0"/>
        <w:adjustRightInd w:val="0"/>
        <w:spacing w:before="140" w:after="0" w:line="240" w:lineRule="auto"/>
        <w:ind w:left="4248" w:right="463" w:firstLine="708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:lang w:eastAsia="pl-PL"/>
          <w14:ligatures w14:val="none"/>
        </w:rPr>
      </w:pPr>
      <w:r w:rsidRPr="00E1468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:lang w:eastAsia="pl-PL"/>
          <w14:ligatures w14:val="none"/>
        </w:rPr>
        <w:t xml:space="preserve">Urząd Gminy Gniewino </w:t>
      </w:r>
    </w:p>
    <w:p w14:paraId="5731AEFB" w14:textId="77777777" w:rsidR="00E14680" w:rsidRPr="00E14680" w:rsidRDefault="00E14680" w:rsidP="00E14680">
      <w:pPr>
        <w:autoSpaceDE w:val="0"/>
        <w:autoSpaceDN w:val="0"/>
        <w:adjustRightInd w:val="0"/>
        <w:spacing w:before="140" w:after="0" w:line="240" w:lineRule="auto"/>
        <w:ind w:left="4248" w:right="463" w:firstLine="708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:lang w:eastAsia="pl-PL"/>
          <w14:ligatures w14:val="none"/>
        </w:rPr>
      </w:pPr>
      <w:r w:rsidRPr="00E1468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:lang w:eastAsia="pl-PL"/>
          <w14:ligatures w14:val="none"/>
        </w:rPr>
        <w:t>ul. Pomorska 8</w:t>
      </w:r>
    </w:p>
    <w:p w14:paraId="2812AA54" w14:textId="77777777" w:rsidR="00E14680" w:rsidRPr="00E14680" w:rsidRDefault="00E14680" w:rsidP="00E14680">
      <w:pPr>
        <w:autoSpaceDE w:val="0"/>
        <w:autoSpaceDN w:val="0"/>
        <w:adjustRightInd w:val="0"/>
        <w:spacing w:before="140" w:after="0" w:line="240" w:lineRule="auto"/>
        <w:ind w:left="4248" w:right="463" w:firstLine="708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:lang w:eastAsia="pl-PL"/>
          <w14:ligatures w14:val="none"/>
        </w:rPr>
      </w:pPr>
      <w:r w:rsidRPr="00E1468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:lang w:eastAsia="pl-PL"/>
          <w14:ligatures w14:val="none"/>
        </w:rPr>
        <w:t>84-250 Gniewino</w:t>
      </w:r>
    </w:p>
    <w:p w14:paraId="6F1D1581" w14:textId="77777777" w:rsidR="00E14680" w:rsidRPr="00E14680" w:rsidRDefault="00E14680" w:rsidP="00E14680">
      <w:pPr>
        <w:autoSpaceDE w:val="0"/>
        <w:autoSpaceDN w:val="0"/>
        <w:adjustRightInd w:val="0"/>
        <w:spacing w:before="120" w:after="0" w:line="252" w:lineRule="exact"/>
        <w:rPr>
          <w:rFonts w:ascii="Times New Roman" w:eastAsia="Times New Roman" w:hAnsi="Times New Roman" w:cs="Times New Roman"/>
          <w:b/>
          <w:bCs/>
          <w:color w:val="000000"/>
          <w:kern w:val="0"/>
          <w:shd w:val="clear" w:color="auto" w:fill="FFFFFF"/>
          <w:lang w:eastAsia="pl-PL"/>
          <w14:ligatures w14:val="none"/>
        </w:rPr>
      </w:pPr>
    </w:p>
    <w:p w14:paraId="49CEF085" w14:textId="77777777" w:rsidR="00E14680" w:rsidRPr="00E14680" w:rsidRDefault="00E14680" w:rsidP="00E14680">
      <w:pPr>
        <w:autoSpaceDE w:val="0"/>
        <w:autoSpaceDN w:val="0"/>
        <w:adjustRightInd w:val="0"/>
        <w:spacing w:before="120" w:after="0" w:line="252" w:lineRule="exact"/>
        <w:rPr>
          <w:rFonts w:ascii="Times New Roman" w:eastAsia="Times New Roman" w:hAnsi="Times New Roman" w:cs="Times New Roman"/>
          <w:b/>
          <w:bCs/>
          <w:color w:val="000000"/>
          <w:kern w:val="0"/>
          <w:shd w:val="clear" w:color="auto" w:fill="FFFFFF"/>
          <w:lang w:eastAsia="pl-PL"/>
          <w14:ligatures w14:val="none"/>
        </w:rPr>
      </w:pPr>
    </w:p>
    <w:p w14:paraId="22EE057F" w14:textId="77777777" w:rsidR="00E14680" w:rsidRPr="00E14680" w:rsidRDefault="00E14680" w:rsidP="00E14680">
      <w:pPr>
        <w:autoSpaceDE w:val="0"/>
        <w:autoSpaceDN w:val="0"/>
        <w:adjustRightInd w:val="0"/>
        <w:spacing w:before="120" w:after="0" w:line="252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hd w:val="clear" w:color="auto" w:fill="FFFFFF"/>
          <w:lang w:eastAsia="pl-PL"/>
          <w14:ligatures w14:val="none"/>
        </w:rPr>
      </w:pPr>
      <w:r w:rsidRPr="00E14680">
        <w:rPr>
          <w:rFonts w:ascii="Times New Roman" w:eastAsia="Times New Roman" w:hAnsi="Times New Roman" w:cs="Times New Roman"/>
          <w:b/>
          <w:bCs/>
          <w:color w:val="000000"/>
          <w:kern w:val="0"/>
          <w:shd w:val="clear" w:color="auto" w:fill="FFFFFF"/>
          <w:lang w:eastAsia="pl-PL"/>
          <w14:ligatures w14:val="none"/>
        </w:rPr>
        <w:t xml:space="preserve">WNIOSEK O UZYSKANIE SKIEROWANIA </w:t>
      </w:r>
    </w:p>
    <w:p w14:paraId="2055912F" w14:textId="77777777" w:rsidR="00E14680" w:rsidRPr="00E14680" w:rsidRDefault="00E14680" w:rsidP="00E14680">
      <w:pPr>
        <w:autoSpaceDE w:val="0"/>
        <w:autoSpaceDN w:val="0"/>
        <w:adjustRightInd w:val="0"/>
        <w:spacing w:before="120" w:after="0" w:line="252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hd w:val="clear" w:color="auto" w:fill="FFFFFF"/>
          <w:lang w:eastAsia="pl-PL"/>
          <w14:ligatures w14:val="none"/>
        </w:rPr>
      </w:pPr>
      <w:r w:rsidRPr="00E14680">
        <w:rPr>
          <w:rFonts w:ascii="Times New Roman" w:eastAsia="Times New Roman" w:hAnsi="Times New Roman" w:cs="Times New Roman"/>
          <w:b/>
          <w:bCs/>
          <w:color w:val="000000"/>
          <w:kern w:val="0"/>
          <w:shd w:val="clear" w:color="auto" w:fill="FFFFFF"/>
          <w:lang w:eastAsia="pl-PL"/>
          <w14:ligatures w14:val="none"/>
        </w:rPr>
        <w:t xml:space="preserve">NA ZABIEG STERYLIZACJI/KASTRACJI KOTÓW </w:t>
      </w:r>
    </w:p>
    <w:p w14:paraId="0DAF8CD2" w14:textId="77777777" w:rsidR="00E14680" w:rsidRPr="00E14680" w:rsidRDefault="00E14680" w:rsidP="00E14680">
      <w:pPr>
        <w:autoSpaceDE w:val="0"/>
        <w:autoSpaceDN w:val="0"/>
        <w:adjustRightInd w:val="0"/>
        <w:spacing w:before="120" w:after="0" w:line="240" w:lineRule="auto"/>
        <w:ind w:left="710" w:right="629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shd w:val="clear" w:color="auto" w:fill="FFFFFF"/>
          <w:lang w:eastAsia="pl-PL"/>
          <w14:ligatures w14:val="none"/>
        </w:rPr>
      </w:pPr>
      <w:r w:rsidRPr="00E14680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shd w:val="clear" w:color="auto" w:fill="FFFFFF"/>
          <w:lang w:eastAsia="pl-PL"/>
          <w14:ligatures w14:val="none"/>
        </w:rPr>
        <w:t>w ramach</w:t>
      </w:r>
    </w:p>
    <w:p w14:paraId="22BA187A" w14:textId="77777777" w:rsidR="00E14680" w:rsidRPr="00E14680" w:rsidRDefault="00E14680" w:rsidP="00E14680">
      <w:pPr>
        <w:autoSpaceDE w:val="0"/>
        <w:autoSpaceDN w:val="0"/>
        <w:adjustRightInd w:val="0"/>
        <w:spacing w:before="120" w:after="0" w:line="240" w:lineRule="auto"/>
        <w:ind w:left="710" w:right="629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:lang w:eastAsia="pl-PL"/>
          <w14:ligatures w14:val="none"/>
        </w:rPr>
      </w:pPr>
      <w:r w:rsidRPr="00E14680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shd w:val="clear" w:color="auto" w:fill="FFFFFF"/>
          <w:lang w:eastAsia="pl-PL"/>
          <w14:ligatures w14:val="none"/>
        </w:rPr>
        <w:t xml:space="preserve"> “</w:t>
      </w:r>
      <w:r w:rsidRPr="00E1468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shd w:val="clear" w:color="auto" w:fill="FFFFFF"/>
          <w:lang w:eastAsia="pl-PL"/>
          <w14:ligatures w14:val="none"/>
        </w:rPr>
        <w:t xml:space="preserve"> Programu opieki nad zwierzętami bezdomnymi oraz zapobiegania bezdomności zwierząt na terenie Gminy Gniewino na 2025 rok”</w:t>
      </w:r>
    </w:p>
    <w:p w14:paraId="5849BF09" w14:textId="77777777" w:rsidR="00E14680" w:rsidRPr="00E14680" w:rsidRDefault="00E14680" w:rsidP="00E14680">
      <w:pPr>
        <w:autoSpaceDE w:val="0"/>
        <w:autoSpaceDN w:val="0"/>
        <w:adjustRightInd w:val="0"/>
        <w:spacing w:before="120" w:after="0" w:line="240" w:lineRule="auto"/>
        <w:ind w:left="710" w:right="629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:lang w:eastAsia="pl-PL"/>
          <w14:ligatures w14:val="none"/>
        </w:rPr>
      </w:pPr>
    </w:p>
    <w:tbl>
      <w:tblPr>
        <w:tblW w:w="0" w:type="auto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7"/>
        <w:gridCol w:w="4601"/>
      </w:tblGrid>
      <w:tr w:rsidR="00E14680" w:rsidRPr="00E14680" w14:paraId="53F01D00" w14:textId="77777777">
        <w:trPr>
          <w:trHeight w:val="570"/>
        </w:trPr>
        <w:tc>
          <w:tcPr>
            <w:tcW w:w="48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329762" w14:textId="77777777" w:rsidR="00E14680" w:rsidRPr="00E14680" w:rsidRDefault="00E14680" w:rsidP="00E14680">
            <w:pPr>
              <w:widowControl w:val="0"/>
              <w:autoSpaceDE w:val="0"/>
              <w:autoSpaceDN w:val="0"/>
              <w:adjustRightInd w:val="0"/>
              <w:spacing w:before="55" w:after="0" w:line="240" w:lineRule="auto"/>
              <w:ind w:left="55" w:right="34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:lang w:eastAsia="pl-PL"/>
                <w14:ligatures w14:val="none"/>
              </w:rPr>
            </w:pPr>
            <w:r w:rsidRPr="00E146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shd w:val="clear" w:color="auto" w:fill="FFFFFF"/>
                <w:lang w:eastAsia="pl-PL"/>
                <w14:ligatures w14:val="none"/>
              </w:rPr>
              <w:t>Imię i nazwisko lub nazwa jednostki zgłaszającej</w:t>
            </w:r>
          </w:p>
        </w:tc>
        <w:tc>
          <w:tcPr>
            <w:tcW w:w="46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E65FA5" w14:textId="77777777" w:rsidR="00E14680" w:rsidRPr="00E14680" w:rsidRDefault="00E14680" w:rsidP="00E14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eastAsia="pl-PL"/>
                <w14:ligatures w14:val="none"/>
              </w:rPr>
            </w:pPr>
          </w:p>
        </w:tc>
      </w:tr>
      <w:tr w:rsidR="00E14680" w:rsidRPr="00E14680" w14:paraId="443FEE56" w14:textId="77777777">
        <w:trPr>
          <w:trHeight w:val="558"/>
        </w:trPr>
        <w:tc>
          <w:tcPr>
            <w:tcW w:w="48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955D98" w14:textId="77777777" w:rsidR="00E14680" w:rsidRPr="00E14680" w:rsidRDefault="00E14680" w:rsidP="00E14680">
            <w:pPr>
              <w:widowControl w:val="0"/>
              <w:autoSpaceDE w:val="0"/>
              <w:autoSpaceDN w:val="0"/>
              <w:adjustRightInd w:val="0"/>
              <w:spacing w:before="43" w:after="0" w:line="240" w:lineRule="auto"/>
              <w:ind w:left="55" w:right="210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:lang w:eastAsia="pl-PL"/>
                <w14:ligatures w14:val="none"/>
              </w:rPr>
            </w:pPr>
            <w:r w:rsidRPr="00E146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shd w:val="clear" w:color="auto" w:fill="FFFFFF"/>
                <w:lang w:eastAsia="pl-PL"/>
                <w14:ligatures w14:val="none"/>
              </w:rPr>
              <w:t>Adres zamieszkania lub siedziby numer telefonu (kontaktowy)</w:t>
            </w:r>
          </w:p>
        </w:tc>
        <w:tc>
          <w:tcPr>
            <w:tcW w:w="46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346CD5" w14:textId="77777777" w:rsidR="00E14680" w:rsidRPr="00E14680" w:rsidRDefault="00E14680" w:rsidP="00E14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eastAsia="pl-PL"/>
                <w14:ligatures w14:val="none"/>
              </w:rPr>
            </w:pPr>
          </w:p>
        </w:tc>
      </w:tr>
      <w:tr w:rsidR="00E14680" w:rsidRPr="00E14680" w14:paraId="0E6A0E9A" w14:textId="77777777">
        <w:trPr>
          <w:trHeight w:val="538"/>
        </w:trPr>
        <w:tc>
          <w:tcPr>
            <w:tcW w:w="48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A7339B" w14:textId="77777777" w:rsidR="00E14680" w:rsidRPr="00E14680" w:rsidRDefault="00E14680" w:rsidP="00E14680">
            <w:pPr>
              <w:widowControl w:val="0"/>
              <w:autoSpaceDE w:val="0"/>
              <w:autoSpaceDN w:val="0"/>
              <w:adjustRightInd w:val="0"/>
              <w:spacing w:before="46" w:after="0" w:line="240" w:lineRule="auto"/>
              <w:ind w:left="5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:lang w:eastAsia="pl-PL"/>
                <w14:ligatures w14:val="none"/>
              </w:rPr>
            </w:pPr>
            <w:r w:rsidRPr="00E146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shd w:val="clear" w:color="auto" w:fill="FFFFFF"/>
                <w:lang w:eastAsia="pl-PL"/>
                <w14:ligatures w14:val="none"/>
              </w:rPr>
              <w:t>Ilość zwierząt zgłoszonych do zabiegu (szt.)</w:t>
            </w:r>
          </w:p>
        </w:tc>
        <w:tc>
          <w:tcPr>
            <w:tcW w:w="46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739D66" w14:textId="77777777" w:rsidR="00E14680" w:rsidRPr="00E14680" w:rsidRDefault="00E14680" w:rsidP="00E14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eastAsia="pl-PL"/>
                <w14:ligatures w14:val="none"/>
              </w:rPr>
            </w:pPr>
          </w:p>
        </w:tc>
      </w:tr>
      <w:tr w:rsidR="00E14680" w:rsidRPr="00E14680" w14:paraId="64225660" w14:textId="77777777">
        <w:trPr>
          <w:trHeight w:val="538"/>
        </w:trPr>
        <w:tc>
          <w:tcPr>
            <w:tcW w:w="48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BED46F" w14:textId="77777777" w:rsidR="00E14680" w:rsidRPr="00E14680" w:rsidRDefault="00E14680" w:rsidP="00E14680">
            <w:pPr>
              <w:widowControl w:val="0"/>
              <w:autoSpaceDE w:val="0"/>
              <w:autoSpaceDN w:val="0"/>
              <w:adjustRightInd w:val="0"/>
              <w:spacing w:before="46" w:after="0" w:line="240" w:lineRule="auto"/>
              <w:ind w:left="55" w:right="1351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:lang w:eastAsia="pl-PL"/>
                <w14:ligatures w14:val="none"/>
              </w:rPr>
            </w:pPr>
            <w:r w:rsidRPr="00E146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shd w:val="clear" w:color="auto" w:fill="FFFFFF"/>
                <w:lang w:eastAsia="pl-PL"/>
                <w14:ligatures w14:val="none"/>
              </w:rPr>
              <w:t>Rodzaj zabiegu: sterylizacja (szt.) kastracja (szt.)</w:t>
            </w:r>
          </w:p>
          <w:p w14:paraId="54E8596D" w14:textId="77777777" w:rsidR="00E14680" w:rsidRPr="00E14680" w:rsidRDefault="00E14680" w:rsidP="00E14680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:lang w:eastAsia="pl-PL"/>
                <w14:ligatures w14:val="none"/>
              </w:rPr>
            </w:pPr>
          </w:p>
        </w:tc>
        <w:tc>
          <w:tcPr>
            <w:tcW w:w="46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BB7FCA" w14:textId="77777777" w:rsidR="00E14680" w:rsidRPr="00E14680" w:rsidRDefault="00E14680" w:rsidP="00E14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eastAsia="pl-PL"/>
                <w14:ligatures w14:val="none"/>
              </w:rPr>
            </w:pPr>
          </w:p>
        </w:tc>
      </w:tr>
      <w:tr w:rsidR="00E14680" w:rsidRPr="00E14680" w14:paraId="5B939C7E" w14:textId="77777777">
        <w:trPr>
          <w:trHeight w:val="568"/>
        </w:trPr>
        <w:tc>
          <w:tcPr>
            <w:tcW w:w="48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589398" w14:textId="77777777" w:rsidR="00E14680" w:rsidRPr="00E14680" w:rsidRDefault="00E14680" w:rsidP="00E14680">
            <w:pPr>
              <w:widowControl w:val="0"/>
              <w:autoSpaceDE w:val="0"/>
              <w:autoSpaceDN w:val="0"/>
              <w:adjustRightInd w:val="0"/>
              <w:spacing w:before="46" w:after="0" w:line="240" w:lineRule="auto"/>
              <w:ind w:left="5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:lang w:eastAsia="pl-PL"/>
                <w14:ligatures w14:val="none"/>
              </w:rPr>
            </w:pPr>
            <w:r w:rsidRPr="00E146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shd w:val="clear" w:color="auto" w:fill="FFFFFF"/>
                <w:lang w:eastAsia="pl-PL"/>
                <w14:ligatures w14:val="none"/>
              </w:rPr>
              <w:t>Miejsce przebywania zwierząt</w:t>
            </w:r>
          </w:p>
        </w:tc>
        <w:tc>
          <w:tcPr>
            <w:tcW w:w="46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22E538" w14:textId="77777777" w:rsidR="00E14680" w:rsidRPr="00E14680" w:rsidRDefault="00E14680" w:rsidP="00E14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eastAsia="pl-PL"/>
                <w14:ligatures w14:val="none"/>
              </w:rPr>
            </w:pPr>
          </w:p>
          <w:p w14:paraId="46C05542" w14:textId="77777777" w:rsidR="00E14680" w:rsidRPr="00E14680" w:rsidRDefault="00E14680" w:rsidP="00E14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eastAsia="pl-PL"/>
                <w14:ligatures w14:val="none"/>
              </w:rPr>
            </w:pPr>
          </w:p>
        </w:tc>
      </w:tr>
      <w:tr w:rsidR="00E14680" w:rsidRPr="00E14680" w14:paraId="4027E766" w14:textId="77777777">
        <w:trPr>
          <w:trHeight w:val="562"/>
        </w:trPr>
        <w:tc>
          <w:tcPr>
            <w:tcW w:w="48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E76D9B" w14:textId="77777777" w:rsidR="00E14680" w:rsidRPr="00E14680" w:rsidRDefault="00E14680" w:rsidP="00E14680">
            <w:pPr>
              <w:widowControl w:val="0"/>
              <w:autoSpaceDE w:val="0"/>
              <w:autoSpaceDN w:val="0"/>
              <w:adjustRightInd w:val="0"/>
              <w:spacing w:before="43" w:after="0" w:line="240" w:lineRule="auto"/>
              <w:ind w:left="5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:lang w:eastAsia="pl-PL"/>
                <w14:ligatures w14:val="none"/>
              </w:rPr>
            </w:pPr>
            <w:r w:rsidRPr="00E146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shd w:val="clear" w:color="auto" w:fill="FFFFFF"/>
                <w:lang w:eastAsia="pl-PL"/>
                <w14:ligatures w14:val="none"/>
              </w:rPr>
              <w:t xml:space="preserve">Dane kontaktowe – nr tel. </w:t>
            </w:r>
          </w:p>
        </w:tc>
        <w:tc>
          <w:tcPr>
            <w:tcW w:w="46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64B95C" w14:textId="77777777" w:rsidR="00E14680" w:rsidRPr="00E14680" w:rsidRDefault="00E14680" w:rsidP="00E14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eastAsia="pl-PL"/>
                <w14:ligatures w14:val="none"/>
              </w:rPr>
            </w:pPr>
          </w:p>
        </w:tc>
      </w:tr>
    </w:tbl>
    <w:p w14:paraId="55E4F9F6" w14:textId="77777777" w:rsidR="00E14680" w:rsidRPr="00E14680" w:rsidRDefault="00E14680" w:rsidP="00E146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</w:p>
    <w:p w14:paraId="4C563E43" w14:textId="77777777" w:rsidR="00E14680" w:rsidRPr="00E14680" w:rsidRDefault="00E14680" w:rsidP="00E14680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</w:p>
    <w:p w14:paraId="239F7FC3" w14:textId="77777777" w:rsidR="00E14680" w:rsidRPr="00E14680" w:rsidRDefault="00E14680" w:rsidP="00E14680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</w:p>
    <w:p w14:paraId="38F51323" w14:textId="77777777" w:rsidR="00E14680" w:rsidRPr="00E14680" w:rsidRDefault="00E14680" w:rsidP="00E1468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:lang w:eastAsia="pl-PL"/>
          <w14:ligatures w14:val="none"/>
        </w:rPr>
      </w:pPr>
    </w:p>
    <w:p w14:paraId="2CEC0181" w14:textId="77777777" w:rsidR="00E14680" w:rsidRPr="00E14680" w:rsidRDefault="00E14680" w:rsidP="00E1468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:lang w:eastAsia="pl-PL"/>
          <w14:ligatures w14:val="none"/>
        </w:rPr>
      </w:pPr>
    </w:p>
    <w:p w14:paraId="750278E4" w14:textId="77777777" w:rsidR="00E14680" w:rsidRPr="00E14680" w:rsidRDefault="00E14680" w:rsidP="00E146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l-PL"/>
          <w14:ligatures w14:val="none"/>
        </w:rPr>
      </w:pPr>
    </w:p>
    <w:p w14:paraId="7AE4CA85" w14:textId="77777777" w:rsidR="00E14680" w:rsidRPr="00E14680" w:rsidRDefault="00E14680" w:rsidP="00E146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l-PL"/>
          <w14:ligatures w14:val="none"/>
        </w:rPr>
      </w:pPr>
    </w:p>
    <w:p w14:paraId="363A4EB9" w14:textId="77777777" w:rsidR="00E14680" w:rsidRPr="00E14680" w:rsidRDefault="00E14680" w:rsidP="00E14680">
      <w:pPr>
        <w:autoSpaceDE w:val="0"/>
        <w:autoSpaceDN w:val="0"/>
        <w:adjustRightInd w:val="0"/>
        <w:spacing w:after="0" w:line="240" w:lineRule="auto"/>
        <w:ind w:left="4260" w:firstLine="696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l-PL"/>
          <w14:ligatures w14:val="none"/>
        </w:rPr>
      </w:pPr>
      <w:r w:rsidRPr="00E1468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l-PL"/>
          <w14:ligatures w14:val="none"/>
        </w:rPr>
        <w:t xml:space="preserve"> ............................................................</w:t>
      </w:r>
    </w:p>
    <w:p w14:paraId="75EAD32A" w14:textId="77777777" w:rsidR="00E14680" w:rsidRDefault="00E14680" w:rsidP="00E14680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shd w:val="clear" w:color="auto" w:fill="FFFFFF"/>
          <w:lang w:eastAsia="pl-PL"/>
          <w14:ligatures w14:val="none"/>
        </w:rPr>
      </w:pPr>
      <w:r w:rsidRPr="00E14680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shd w:val="clear" w:color="auto" w:fill="FFFFFF"/>
          <w:lang w:eastAsia="pl-PL"/>
          <w14:ligatures w14:val="none"/>
        </w:rPr>
        <w:t xml:space="preserve">                                                                                                                                         (własnoręczny podpis)</w:t>
      </w:r>
    </w:p>
    <w:p w14:paraId="6912D465" w14:textId="126B082D" w:rsidR="000772CE" w:rsidRDefault="000772CE">
      <w:pPr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shd w:val="clear" w:color="auto" w:fill="FFFFFF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shd w:val="clear" w:color="auto" w:fill="FFFFFF"/>
          <w:lang w:eastAsia="pl-PL"/>
          <w14:ligatures w14:val="none"/>
        </w:rPr>
        <w:br w:type="page"/>
      </w:r>
    </w:p>
    <w:p w14:paraId="1EF25CDC" w14:textId="77777777" w:rsidR="000772CE" w:rsidRPr="001B13F3" w:rsidRDefault="000772CE" w:rsidP="000772C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13F3">
        <w:rPr>
          <w:rFonts w:ascii="Times New Roman" w:hAnsi="Times New Roman" w:cs="Times New Roman"/>
          <w:b/>
          <w:bCs/>
          <w:sz w:val="24"/>
          <w:szCs w:val="24"/>
        </w:rPr>
        <w:lastRenderedPageBreak/>
        <w:t>Informacja o przetwarzaniu danych osobowych</w:t>
      </w:r>
    </w:p>
    <w:p w14:paraId="52E12017" w14:textId="77777777" w:rsidR="000772CE" w:rsidRPr="002125D1" w:rsidRDefault="000772CE" w:rsidP="000772CE">
      <w:pPr>
        <w:rPr>
          <w:rFonts w:ascii="Times New Roman" w:hAnsi="Times New Roman" w:cs="Times New Roman"/>
        </w:rPr>
      </w:pPr>
    </w:p>
    <w:p w14:paraId="2198E6BA" w14:textId="77777777" w:rsidR="000772CE" w:rsidRPr="00D611BB" w:rsidRDefault="000772CE" w:rsidP="000772CE">
      <w:pPr>
        <w:jc w:val="both"/>
        <w:rPr>
          <w:rFonts w:ascii="Times New Roman" w:hAnsi="Times New Roman" w:cs="Times New Roman"/>
          <w:i/>
          <w:iCs/>
        </w:rPr>
      </w:pPr>
      <w:r w:rsidRPr="00D611BB">
        <w:rPr>
          <w:rFonts w:ascii="Times New Roman" w:hAnsi="Times New Roman" w:cs="Times New Roman"/>
          <w:i/>
          <w:iCs/>
        </w:rPr>
        <w:t>W związku z art. 13 Rozporządzeniem Parlamentu Europejskiego i Rady (UE) 2016/679  z dnia 27 kwietnia 2016 r. w</w:t>
      </w:r>
      <w:r>
        <w:rPr>
          <w:rFonts w:ascii="Times New Roman" w:hAnsi="Times New Roman" w:cs="Times New Roman"/>
          <w:i/>
          <w:iCs/>
        </w:rPr>
        <w:t> </w:t>
      </w:r>
      <w:r w:rsidRPr="00D611BB">
        <w:rPr>
          <w:rFonts w:ascii="Times New Roman" w:hAnsi="Times New Roman" w:cs="Times New Roman"/>
          <w:i/>
          <w:iCs/>
        </w:rPr>
        <w:t>sprawie ochrony osób fizycznych w związku z przetwarzaniem danych osobowych i w sprawie swobodnego przepływu takich danych oraz uchylenia dyrektywy 95/46/WE (ogólne rozporządzenie o ochronie danych (Dz. U. UE z 2016 L 119, poz. 1), informujemy, że:</w:t>
      </w:r>
    </w:p>
    <w:p w14:paraId="01D83548" w14:textId="77777777" w:rsidR="000772CE" w:rsidRPr="00D611BB" w:rsidRDefault="000772CE" w:rsidP="000772CE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iCs/>
        </w:rPr>
      </w:pPr>
      <w:r w:rsidRPr="00D611BB">
        <w:rPr>
          <w:rFonts w:ascii="Times New Roman" w:hAnsi="Times New Roman" w:cs="Times New Roman"/>
          <w:i/>
          <w:iCs/>
        </w:rPr>
        <w:t xml:space="preserve">Administratorem Pana(i) danych osobowych jest Gmina Gniewino, reprezentowana przez Wójta Gminy Gniewino, 84-250 Gniewino, ul. Pomorska 8, tel. 58 670 66 11, adres email: </w:t>
      </w:r>
      <w:hyperlink r:id="rId5" w:history="1">
        <w:r w:rsidRPr="00D611BB">
          <w:rPr>
            <w:rStyle w:val="Hipercze"/>
            <w:rFonts w:ascii="Times New Roman" w:hAnsi="Times New Roman" w:cs="Times New Roman"/>
            <w:i/>
            <w:iCs/>
          </w:rPr>
          <w:t>gniewino@gniewino.pl</w:t>
        </w:r>
      </w:hyperlink>
    </w:p>
    <w:p w14:paraId="5E80B81D" w14:textId="77777777" w:rsidR="000772CE" w:rsidRPr="00D611BB" w:rsidRDefault="000772CE" w:rsidP="000772CE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iCs/>
        </w:rPr>
      </w:pPr>
      <w:r w:rsidRPr="00D611BB">
        <w:rPr>
          <w:rFonts w:ascii="Times New Roman" w:hAnsi="Times New Roman" w:cs="Times New Roman"/>
          <w:i/>
          <w:iCs/>
        </w:rPr>
        <w:t xml:space="preserve">Kontakt z Inspektorem Ochrony Danych Osobowych: +48 721 555 555, e-mail: </w:t>
      </w:r>
      <w:hyperlink r:id="rId6" w:history="1">
        <w:r w:rsidRPr="00D611BB">
          <w:rPr>
            <w:rStyle w:val="Hipercze"/>
            <w:rFonts w:ascii="Times New Roman" w:hAnsi="Times New Roman" w:cs="Times New Roman"/>
            <w:i/>
            <w:iCs/>
          </w:rPr>
          <w:t>iod@gniewino.pl</w:t>
        </w:r>
      </w:hyperlink>
      <w:r w:rsidRPr="00D611BB">
        <w:rPr>
          <w:rFonts w:ascii="Times New Roman" w:hAnsi="Times New Roman" w:cs="Times New Roman"/>
          <w:i/>
          <w:iCs/>
        </w:rPr>
        <w:t>, pocztą tradycyjną na powyższy adres.</w:t>
      </w:r>
    </w:p>
    <w:p w14:paraId="0B2409C8" w14:textId="77777777" w:rsidR="000772CE" w:rsidRPr="00D611BB" w:rsidRDefault="000772CE" w:rsidP="000772CE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iCs/>
        </w:rPr>
      </w:pPr>
      <w:r w:rsidRPr="00D611BB">
        <w:rPr>
          <w:rFonts w:ascii="Times New Roman" w:hAnsi="Times New Roman" w:cs="Times New Roman"/>
          <w:i/>
          <w:iCs/>
        </w:rPr>
        <w:t>Dane osobowe przetwarzane będą na podstawie art. 6 ust. 1 lit. c i lit. e  - przetwarzanie jest niezbędne do wypełnienia obowiązku prawnego ciążącego na administratorze, oraz do realizacji przez Gminę obowiązków wynikających z ustawy z dnia 21 sierpnia 1997 r. o ochronie zwierząt, a także do celów archiwalnych na podstawie Ustawy z dnia 14 lipca 1983 r. o narodowym zasobie archiwalnym i archiwach.</w:t>
      </w:r>
    </w:p>
    <w:p w14:paraId="0097EE97" w14:textId="77777777" w:rsidR="000772CE" w:rsidRPr="00D611BB" w:rsidRDefault="000772CE" w:rsidP="000772CE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iCs/>
        </w:rPr>
      </w:pPr>
      <w:r w:rsidRPr="00D611BB">
        <w:rPr>
          <w:rFonts w:ascii="Times New Roman" w:hAnsi="Times New Roman" w:cs="Times New Roman"/>
          <w:i/>
          <w:iCs/>
        </w:rPr>
        <w:t>Dane osobowe będą przechowywane, zgodnie z ustawą z dnia 14 lipca 1983 r.  o narodowym zasobie archiwalnym i archiwach (</w:t>
      </w:r>
      <w:proofErr w:type="spellStart"/>
      <w:r w:rsidRPr="00D611BB">
        <w:rPr>
          <w:rFonts w:ascii="Times New Roman" w:hAnsi="Times New Roman" w:cs="Times New Roman"/>
          <w:i/>
          <w:iCs/>
        </w:rPr>
        <w:t>t.j</w:t>
      </w:r>
      <w:proofErr w:type="spellEnd"/>
      <w:r w:rsidRPr="00D611BB">
        <w:rPr>
          <w:rFonts w:ascii="Times New Roman" w:hAnsi="Times New Roman" w:cs="Times New Roman"/>
          <w:i/>
          <w:iCs/>
        </w:rPr>
        <w:t>. Dz. U. z 2020 r. poz. 164 ze. zm.) oraz na podstawie przepisów szczególnych.</w:t>
      </w:r>
    </w:p>
    <w:p w14:paraId="5FA8BB6B" w14:textId="77777777" w:rsidR="000772CE" w:rsidRPr="00D611BB" w:rsidRDefault="000772CE" w:rsidP="000772CE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iCs/>
        </w:rPr>
      </w:pPr>
      <w:r w:rsidRPr="00D611BB">
        <w:rPr>
          <w:rFonts w:ascii="Times New Roman" w:hAnsi="Times New Roman" w:cs="Times New Roman"/>
          <w:i/>
          <w:iCs/>
        </w:rPr>
        <w:t>Dane osobowe mogą być przekazane uprawnionym podmiotom lub organom na podstawie przepisów prawa.</w:t>
      </w:r>
    </w:p>
    <w:p w14:paraId="672AEA49" w14:textId="77777777" w:rsidR="000772CE" w:rsidRPr="00D611BB" w:rsidRDefault="000772CE" w:rsidP="000772CE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iCs/>
        </w:rPr>
      </w:pPr>
      <w:r w:rsidRPr="00D611BB">
        <w:rPr>
          <w:rFonts w:ascii="Times New Roman" w:hAnsi="Times New Roman" w:cs="Times New Roman"/>
          <w:i/>
          <w:iCs/>
        </w:rPr>
        <w:t>Dane osobowe nie będą przekazywane do państwa trzeciego lub organizacji międzynarodowej.</w:t>
      </w:r>
    </w:p>
    <w:p w14:paraId="746AE5D5" w14:textId="77777777" w:rsidR="000772CE" w:rsidRPr="00D611BB" w:rsidRDefault="000772CE" w:rsidP="000772CE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iCs/>
        </w:rPr>
      </w:pPr>
      <w:r w:rsidRPr="00D611BB">
        <w:rPr>
          <w:rFonts w:ascii="Times New Roman" w:hAnsi="Times New Roman" w:cs="Times New Roman"/>
          <w:i/>
          <w:iCs/>
        </w:rPr>
        <w:t>Dane osobowe nie podlegają zautomatyzowanemu podejmowaniu decyzji, w tym profilowaniu.</w:t>
      </w:r>
    </w:p>
    <w:p w14:paraId="44000B1F" w14:textId="77777777" w:rsidR="000772CE" w:rsidRPr="00D611BB" w:rsidRDefault="000772CE" w:rsidP="000772CE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iCs/>
        </w:rPr>
      </w:pPr>
      <w:r w:rsidRPr="00D611BB">
        <w:rPr>
          <w:rFonts w:ascii="Times New Roman" w:hAnsi="Times New Roman" w:cs="Times New Roman"/>
          <w:i/>
          <w:iCs/>
        </w:rPr>
        <w:t xml:space="preserve">Przysługuje Pani/Panu prawo dostępu do treści danych oraz ich sprostowania, uzupełnienia, </w:t>
      </w:r>
      <w:r w:rsidRPr="00D611BB">
        <w:rPr>
          <w:rFonts w:ascii="Times New Roman" w:hAnsi="Times New Roman" w:cs="Times New Roman"/>
          <w:i/>
          <w:iCs/>
        </w:rPr>
        <w:br/>
        <w:t>lub ograniczenia przetwarzania, wniesienia sprzeciwu wobec dalszego przetwarzania danych osobowych.</w:t>
      </w:r>
    </w:p>
    <w:p w14:paraId="50B79015" w14:textId="77777777" w:rsidR="000772CE" w:rsidRPr="00D611BB" w:rsidRDefault="000772CE" w:rsidP="000772CE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iCs/>
        </w:rPr>
      </w:pPr>
      <w:r w:rsidRPr="00D611BB">
        <w:rPr>
          <w:rFonts w:ascii="Times New Roman" w:hAnsi="Times New Roman" w:cs="Times New Roman"/>
          <w:i/>
          <w:iCs/>
        </w:rPr>
        <w:t>Przysługuje Państwu prawo wniesienia skargi do organu nadzorczego (Prezesa Urzędu Ochrony Danych Osobowych na niezgodne przetwarzanie Pani/Pana danych osobowych.</w:t>
      </w:r>
    </w:p>
    <w:p w14:paraId="2F2565E3" w14:textId="77777777" w:rsidR="000772CE" w:rsidRPr="00E14680" w:rsidRDefault="000772CE" w:rsidP="00E14680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shd w:val="clear" w:color="auto" w:fill="FFFFFF"/>
          <w:lang w:eastAsia="pl-PL"/>
          <w14:ligatures w14:val="none"/>
        </w:rPr>
      </w:pPr>
    </w:p>
    <w:p w14:paraId="6C33F21A" w14:textId="77777777" w:rsidR="00FB65F4" w:rsidRDefault="00FB65F4"/>
    <w:sectPr w:rsidR="00FB65F4" w:rsidSect="00E14680">
      <w:type w:val="continuous"/>
      <w:pgSz w:w="12240" w:h="15840"/>
      <w:pgMar w:top="720" w:right="720" w:bottom="720" w:left="720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A2706"/>
    <w:multiLevelType w:val="hybridMultilevel"/>
    <w:tmpl w:val="7A2A17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20946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680"/>
    <w:rsid w:val="000772CE"/>
    <w:rsid w:val="00210893"/>
    <w:rsid w:val="00330CCC"/>
    <w:rsid w:val="00355697"/>
    <w:rsid w:val="00587EC0"/>
    <w:rsid w:val="006A6A72"/>
    <w:rsid w:val="008140CA"/>
    <w:rsid w:val="009371FB"/>
    <w:rsid w:val="00B33F22"/>
    <w:rsid w:val="00E14680"/>
    <w:rsid w:val="00FB6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F2C5A"/>
  <w15:chartTrackingRefBased/>
  <w15:docId w15:val="{3AA6E133-6124-4B69-A3F4-D22C67D6C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46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46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468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146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1468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146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146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146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146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146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146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1468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1468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1468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1468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1468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1468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1468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146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146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146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146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146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1468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1468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1468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146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1468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14680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0772C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gniewino.pl" TargetMode="External"/><Relationship Id="rId5" Type="http://schemas.openxmlformats.org/officeDocument/2006/relationships/hyperlink" Target="mailto:gniewino@gniewin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431</Words>
  <Characters>2592</Characters>
  <Application>Microsoft Office Word</Application>
  <DocSecurity>0</DocSecurity>
  <Lines>21</Lines>
  <Paragraphs>6</Paragraphs>
  <ScaleCrop>false</ScaleCrop>
  <Company/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 x</dc:creator>
  <cp:keywords/>
  <dc:description/>
  <cp:lastModifiedBy>x x</cp:lastModifiedBy>
  <cp:revision>2</cp:revision>
  <dcterms:created xsi:type="dcterms:W3CDTF">2025-01-13T09:58:00Z</dcterms:created>
  <dcterms:modified xsi:type="dcterms:W3CDTF">2025-01-14T07:31:00Z</dcterms:modified>
</cp:coreProperties>
</file>